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8" w:rsidRDefault="003B2F38" w:rsidP="003B2F38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СОВЕТ СЕЛЬСКОГО ПОСЕЛЕНИЯ «РУДНИК-АБАГАЙТУЙСКОЕ»</w:t>
      </w:r>
    </w:p>
    <w:p w:rsidR="003B2F38" w:rsidRDefault="003B2F38" w:rsidP="003B2F38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3B2F38" w:rsidRDefault="003B2F38" w:rsidP="003B2F38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3B2F38" w:rsidRDefault="003B2F38" w:rsidP="003B2F38">
      <w:pPr>
        <w:pStyle w:val="ConsPlusTitle"/>
        <w:widowControl/>
        <w:outlineLvl w:val="0"/>
        <w:rPr>
          <w:sz w:val="24"/>
          <w:szCs w:val="24"/>
        </w:rPr>
      </w:pPr>
    </w:p>
    <w:p w:rsidR="003B2F38" w:rsidRDefault="003B2F38" w:rsidP="003B2F38">
      <w:pPr>
        <w:pStyle w:val="ConsPlusTitle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>От 20 декабря  2018года                                                          №   166</w:t>
      </w:r>
    </w:p>
    <w:p w:rsidR="003B2F38" w:rsidRDefault="003B2F38" w:rsidP="003B2F38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3B2F38" w:rsidRDefault="003B2F38" w:rsidP="003B2F38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3B2F38" w:rsidRDefault="003B2F38" w:rsidP="00A52636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52636" w:rsidRPr="003B2F38" w:rsidRDefault="003B2F38" w:rsidP="00A52636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A52636" w:rsidRPr="003B2F38">
        <w:rPr>
          <w:rFonts w:ascii="Times New Roman" w:hAnsi="Times New Roman"/>
          <w:b/>
          <w:sz w:val="28"/>
          <w:szCs w:val="28"/>
        </w:rPr>
        <w:t>Об утверждении Положения о порядке сообщения о получении подарка в связи с протокольными мероприятиями</w:t>
      </w:r>
      <w:proofErr w:type="gramEnd"/>
      <w:r w:rsidR="00A52636" w:rsidRPr="003B2F38">
        <w:rPr>
          <w:rFonts w:ascii="Times New Roman" w:hAnsi="Times New Roman"/>
          <w:b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 575 Гражданского кодекса Российской Федерации, Федеральным законом «О противодействии коррупции», учитывая Типовое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реализации, утвержденное постановлением Правительства Российской Федерации от 09 января 2014 года № 10, р</w:t>
      </w:r>
      <w:r w:rsidR="003B2F38">
        <w:rPr>
          <w:rFonts w:ascii="Times New Roman" w:hAnsi="Times New Roman"/>
          <w:sz w:val="28"/>
          <w:szCs w:val="28"/>
        </w:rPr>
        <w:t xml:space="preserve">уководствуясь Уставом </w:t>
      </w:r>
      <w:r>
        <w:rPr>
          <w:rFonts w:ascii="Times New Roman" w:hAnsi="Times New Roman"/>
          <w:sz w:val="28"/>
          <w:szCs w:val="28"/>
        </w:rPr>
        <w:t xml:space="preserve"> сель</w:t>
      </w:r>
      <w:r w:rsidR="003B2F38">
        <w:rPr>
          <w:rFonts w:ascii="Times New Roman" w:hAnsi="Times New Roman"/>
          <w:sz w:val="28"/>
          <w:szCs w:val="28"/>
        </w:rPr>
        <w:t xml:space="preserve">ского поселения «Рудник-Абагайтуйское», Совет  сельского поселения «Рудник-Абагайтуйское </w:t>
      </w:r>
      <w:r>
        <w:rPr>
          <w:rFonts w:ascii="Times New Roman" w:hAnsi="Times New Roman"/>
          <w:sz w:val="28"/>
          <w:szCs w:val="28"/>
        </w:rPr>
        <w:t>»</w:t>
      </w:r>
      <w:r w:rsidR="003B2F38">
        <w:rPr>
          <w:rFonts w:ascii="Times New Roman" w:hAnsi="Times New Roman"/>
          <w:sz w:val="28"/>
          <w:szCs w:val="28"/>
        </w:rPr>
        <w:t xml:space="preserve"> </w:t>
      </w:r>
      <w:r w:rsidRPr="003B2F38"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2636" w:rsidRDefault="00A52636" w:rsidP="00A52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порядке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 согласно приложению. </w:t>
      </w:r>
    </w:p>
    <w:p w:rsidR="00A52636" w:rsidRDefault="00A52636" w:rsidP="00A52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на следующий день после официального опубликования (обнародования).</w:t>
      </w:r>
    </w:p>
    <w:p w:rsidR="00A52636" w:rsidRDefault="00A52636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636" w:rsidRDefault="003B2F38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B2F38" w:rsidRDefault="003B2F38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«Рудник-Абагайтуйское»                                       С.А.Суркова</w:t>
      </w:r>
    </w:p>
    <w:p w:rsidR="00A52636" w:rsidRDefault="00A52636" w:rsidP="00A5263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A52636" w:rsidRDefault="003B2F38" w:rsidP="00A52636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 Совета </w:t>
      </w:r>
      <w:r w:rsidR="00A52636">
        <w:rPr>
          <w:rFonts w:ascii="Times New Roman" w:hAnsi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/>
          <w:sz w:val="28"/>
          <w:szCs w:val="28"/>
        </w:rPr>
        <w:t>ия «Рудник-Абагайтуйское»</w:t>
      </w:r>
    </w:p>
    <w:p w:rsidR="003B2F38" w:rsidRDefault="003B2F38" w:rsidP="00A52636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декабря 2018 года  № 166</w:t>
      </w:r>
    </w:p>
    <w:p w:rsidR="00A52636" w:rsidRDefault="00A52636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A52636" w:rsidRDefault="00A52636" w:rsidP="00A526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52636" w:rsidRDefault="00A52636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сообщения муниципальными служащими администрации </w:t>
      </w:r>
      <w:r w:rsidR="008B44B7">
        <w:rPr>
          <w:rFonts w:ascii="Times New Roman" w:hAnsi="Times New Roman"/>
          <w:sz w:val="28"/>
          <w:szCs w:val="28"/>
        </w:rPr>
        <w:t xml:space="preserve"> сельского поселения «Рудник-Абагайтуйское</w:t>
      </w:r>
      <w:r>
        <w:rPr>
          <w:rFonts w:ascii="Times New Roman" w:hAnsi="Times New Roman"/>
          <w:sz w:val="28"/>
          <w:szCs w:val="28"/>
        </w:rPr>
        <w:t>» и лицами, замеща</w:t>
      </w:r>
      <w:r w:rsidR="008B44B7">
        <w:rPr>
          <w:rFonts w:ascii="Times New Roman" w:hAnsi="Times New Roman"/>
          <w:sz w:val="28"/>
          <w:szCs w:val="28"/>
        </w:rPr>
        <w:t>ющими муниципальные должности  сельского поселения «Рудник-Абагайтуйское</w:t>
      </w:r>
      <w:r>
        <w:rPr>
          <w:rFonts w:ascii="Times New Roman" w:hAnsi="Times New Roman"/>
          <w:sz w:val="28"/>
          <w:szCs w:val="28"/>
        </w:rPr>
        <w:t>» (далее -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зачислении средств, вырученных от его реализации.</w:t>
      </w:r>
      <w:proofErr w:type="gramEnd"/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целей настоящего Положения используются следующие понятия: </w:t>
      </w: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служащим, лицом, занимающим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служащим, лицом, занимающим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</w:t>
      </w:r>
      <w:r>
        <w:rPr>
          <w:rFonts w:ascii="Times New Roman" w:hAnsi="Times New Roman"/>
          <w:sz w:val="28"/>
          <w:szCs w:val="28"/>
        </w:rPr>
        <w:lastRenderedPageBreak/>
        <w:t>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</w:t>
      </w:r>
      <w:proofErr w:type="gramEnd"/>
      <w:r>
        <w:rPr>
          <w:rFonts w:ascii="Times New Roman" w:hAnsi="Times New Roman"/>
          <w:sz w:val="28"/>
          <w:szCs w:val="28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Служащие, лица, занимающие муниципальные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Муницип</w:t>
      </w:r>
      <w:r w:rsidR="008147C3">
        <w:rPr>
          <w:rFonts w:ascii="Times New Roman" w:hAnsi="Times New Roman"/>
          <w:sz w:val="28"/>
          <w:szCs w:val="28"/>
        </w:rPr>
        <w:t>альные служащие администрации  сельского поселения « Рудник-Абагайтуйское»</w:t>
      </w:r>
      <w:r>
        <w:rPr>
          <w:rFonts w:ascii="Times New Roman" w:hAnsi="Times New Roman"/>
          <w:sz w:val="28"/>
          <w:szCs w:val="28"/>
        </w:rPr>
        <w:t>», обязаны в порядке, предусмотренном настоящим Положение</w:t>
      </w:r>
      <w:r w:rsidR="008147C3">
        <w:rPr>
          <w:rFonts w:ascii="Times New Roman" w:hAnsi="Times New Roman"/>
          <w:sz w:val="28"/>
          <w:szCs w:val="28"/>
        </w:rPr>
        <w:t>м, уведомлять главу сельского поселения «Рудник-Абагайтуйское»</w:t>
      </w:r>
      <w:r>
        <w:rPr>
          <w:rFonts w:ascii="Times New Roman" w:hAnsi="Times New Roman"/>
          <w:sz w:val="28"/>
          <w:szCs w:val="28"/>
        </w:rPr>
        <w:t xml:space="preserve">» обо всех случаях получения подарка в связи с их должностным положением или исполнением ими служебных (должностных) обязанностей. </w:t>
      </w: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Лица, замещающие муниципальные</w:t>
      </w:r>
      <w:r w:rsidR="008147C3">
        <w:rPr>
          <w:rFonts w:ascii="Times New Roman" w:hAnsi="Times New Roman"/>
          <w:sz w:val="28"/>
          <w:szCs w:val="28"/>
        </w:rPr>
        <w:t xml:space="preserve"> должности  сельского поселения «Рудник-Абагайтуйское»</w:t>
      </w:r>
      <w:r>
        <w:rPr>
          <w:rFonts w:ascii="Times New Roman" w:hAnsi="Times New Roman"/>
          <w:sz w:val="28"/>
          <w:szCs w:val="28"/>
        </w:rPr>
        <w:t>», обязаны в порядке, предусмотренном настоящим</w:t>
      </w:r>
      <w:r w:rsidR="008147C3">
        <w:rPr>
          <w:rFonts w:ascii="Times New Roman" w:hAnsi="Times New Roman"/>
          <w:sz w:val="28"/>
          <w:szCs w:val="28"/>
        </w:rPr>
        <w:t xml:space="preserve"> Положением, уведомлять Совет  сельского поселени</w:t>
      </w:r>
      <w:proofErr w:type="gramStart"/>
      <w:r w:rsidR="008147C3">
        <w:rPr>
          <w:rFonts w:ascii="Times New Roman" w:hAnsi="Times New Roman"/>
          <w:sz w:val="28"/>
          <w:szCs w:val="28"/>
        </w:rPr>
        <w:t>я«</w:t>
      </w:r>
      <w:proofErr w:type="gramEnd"/>
      <w:r w:rsidR="008147C3">
        <w:rPr>
          <w:rFonts w:ascii="Times New Roman" w:hAnsi="Times New Roman"/>
          <w:sz w:val="28"/>
          <w:szCs w:val="28"/>
        </w:rPr>
        <w:t>Рудник-Абагайтуйское»</w:t>
      </w:r>
      <w:r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их должностным положением или исполнением ими служебных (должностных) обязанностей </w:t>
      </w: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1, представляется в орган или лицу, указанному в пунктах 4 и 5 настоящего Положения не позднее 3 рабочих дней со дня получения подарка, а в случае получения подарка  во время служебной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командировки – не позднее  3 рабочих дней со дня возвращении из служебной командировки.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52636" w:rsidRDefault="00A52636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невозможности подачи уведомления в сроки, указанные в абзаце первом настоящего пункта, по причине, не зависящей от служащего, лица, занимающего муниципальную должность, оно представляется не позднее следующего рабочего дня после ее устранения.</w:t>
      </w: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Уведомление составляется в 2 экземплярах, один из которых возвращается служащему, лицу, занимающему муниципальную должность,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представившему уведомление, с отметкой о регистрации в журнале, другой экземпляр направляется в комиссию по поступлению и </w:t>
      </w:r>
      <w:r w:rsidR="008147C3">
        <w:rPr>
          <w:rFonts w:ascii="Times New Roman" w:hAnsi="Times New Roman"/>
          <w:sz w:val="28"/>
          <w:szCs w:val="28"/>
        </w:rPr>
        <w:t>выбытию активов администрации  сельского поселения «Рудник-Абагайтуйское»</w:t>
      </w:r>
      <w:r>
        <w:rPr>
          <w:rFonts w:ascii="Times New Roman" w:hAnsi="Times New Roman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A52636" w:rsidRDefault="00A52636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Подарок не позднее 5 рабочих дней со дня подачи уведомления сдается служащим, лицом, занимающим муниципальную должно</w:t>
      </w:r>
      <w:r w:rsidR="008147C3">
        <w:rPr>
          <w:rFonts w:ascii="Times New Roman" w:hAnsi="Times New Roman"/>
          <w:sz w:val="28"/>
          <w:szCs w:val="28"/>
        </w:rPr>
        <w:t>сть, бухгалтеру администрации сельского поселения «Рудник-Абагайтуйское</w:t>
      </w:r>
      <w:r>
        <w:rPr>
          <w:rFonts w:ascii="Times New Roman" w:hAnsi="Times New Roman"/>
          <w:sz w:val="28"/>
          <w:szCs w:val="28"/>
        </w:rPr>
        <w:t>», который принимает его на хранение по акту приема-передачи.</w:t>
      </w:r>
    </w:p>
    <w:p w:rsidR="00A52636" w:rsidRDefault="00A52636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повреждение подарка несет лицо, получившее подарок. </w:t>
      </w:r>
    </w:p>
    <w:p w:rsidR="00A52636" w:rsidRDefault="00A52636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 Подарок возвращается сдавшему его лицу по акту приема-передачи в случае, если его стоимость не превышает 3 тыс. рублей.</w:t>
      </w: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147C3">
        <w:rPr>
          <w:rFonts w:ascii="Times New Roman" w:hAnsi="Times New Roman"/>
          <w:sz w:val="28"/>
          <w:szCs w:val="28"/>
        </w:rPr>
        <w:t>. Бухгалтер администрации  сельского поселения «Рудник-Абагайтуйское</w:t>
      </w:r>
      <w:r>
        <w:rPr>
          <w:rFonts w:ascii="Times New Roman" w:hAnsi="Times New Roman"/>
          <w:sz w:val="28"/>
          <w:szCs w:val="28"/>
        </w:rPr>
        <w:t>»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Служащий, лицо, занимающее муниципальную должность, сдавшее подарок, может его выкупить, направив на имя органа, лица, указанного в пунктах  4, 5 настоящего Положения соответствующее заявление не позднее двух месяцев со дня сдачи подарка.</w:t>
      </w:r>
    </w:p>
    <w:p w:rsidR="00A52636" w:rsidRDefault="008147C3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Администрация сельского поселения « Рудник-Абагайтуйское</w:t>
      </w:r>
      <w:r w:rsidR="00A52636">
        <w:rPr>
          <w:rFonts w:ascii="Times New Roman" w:hAnsi="Times New Roman"/>
          <w:sz w:val="28"/>
          <w:szCs w:val="28"/>
        </w:rPr>
        <w:t>_»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52636" w:rsidRDefault="00A52636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 Подарок, в отношении которого не поступило заявление, указанное в пункте 12 настоящег</w:t>
      </w:r>
      <w:r w:rsidR="008147C3">
        <w:rPr>
          <w:rFonts w:ascii="Times New Roman" w:hAnsi="Times New Roman"/>
          <w:sz w:val="28"/>
          <w:szCs w:val="28"/>
        </w:rPr>
        <w:t>о Положения, поступает в казну  сельского поселени</w:t>
      </w:r>
      <w:proofErr w:type="gramStart"/>
      <w:r w:rsidR="008147C3">
        <w:rPr>
          <w:rFonts w:ascii="Times New Roman" w:hAnsi="Times New Roman"/>
          <w:sz w:val="28"/>
          <w:szCs w:val="28"/>
        </w:rPr>
        <w:t>я«</w:t>
      </w:r>
      <w:proofErr w:type="gramEnd"/>
      <w:r w:rsidR="008147C3">
        <w:rPr>
          <w:rFonts w:ascii="Times New Roman" w:hAnsi="Times New Roman"/>
          <w:sz w:val="28"/>
          <w:szCs w:val="28"/>
        </w:rPr>
        <w:t>Рудник-Абагайтуйское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A52636" w:rsidRDefault="00A52636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15. Дальнейшее использование и распоряжение имуществом, указанным в пункте 14 настоящего Положения, осуществляется в соответствии с федеральным, краевым законодательством, муниц</w:t>
      </w:r>
      <w:r w:rsidR="008147C3">
        <w:rPr>
          <w:rFonts w:ascii="Times New Roman" w:hAnsi="Times New Roman"/>
          <w:sz w:val="28"/>
          <w:szCs w:val="28"/>
        </w:rPr>
        <w:t>ипальными нормативными актами сельского поселения «Рудник-Абагайтуйское</w:t>
      </w:r>
      <w:r>
        <w:rPr>
          <w:rFonts w:ascii="Times New Roman" w:hAnsi="Times New Roman"/>
          <w:sz w:val="28"/>
          <w:szCs w:val="28"/>
        </w:rPr>
        <w:t>», регулирующими порядок управления муниципальным имуществом. Средства, вырученные от реализации (выкупа) подарка</w:t>
      </w:r>
      <w:r w:rsidR="008147C3">
        <w:rPr>
          <w:rFonts w:ascii="Times New Roman" w:hAnsi="Times New Roman"/>
          <w:sz w:val="28"/>
          <w:szCs w:val="28"/>
        </w:rPr>
        <w:t>, зачисляются в доход бюджета  сельского поселения «Рудник-Абагайтуйское</w:t>
      </w:r>
      <w:r>
        <w:rPr>
          <w:rFonts w:ascii="Times New Roman" w:hAnsi="Times New Roman"/>
          <w:sz w:val="28"/>
          <w:szCs w:val="28"/>
        </w:rPr>
        <w:t xml:space="preserve">» в порядке, установленном бюджетным законодательством Российской Федерации. </w:t>
      </w:r>
    </w:p>
    <w:p w:rsidR="00A52636" w:rsidRDefault="00A52636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47C3" w:rsidRDefault="008147C3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47C3" w:rsidRDefault="008147C3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47C3" w:rsidRDefault="008147C3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after="0" w:line="240" w:lineRule="exac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Приложение № 1 </w:t>
      </w:r>
    </w:p>
    <w:p w:rsidR="00A52636" w:rsidRDefault="00A52636" w:rsidP="00A52636">
      <w:pPr>
        <w:spacing w:after="0" w:line="240" w:lineRule="exac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к решению Совета  </w:t>
      </w:r>
    </w:p>
    <w:p w:rsidR="00A52636" w:rsidRDefault="008147C3" w:rsidP="00A52636">
      <w:pPr>
        <w:spacing w:after="0" w:line="240" w:lineRule="exac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сельского поселения</w:t>
      </w:r>
      <w:r w:rsidR="00A5263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A52636" w:rsidRDefault="008147C3" w:rsidP="00A52636">
      <w:pPr>
        <w:spacing w:after="0" w:line="240" w:lineRule="exac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«Рудник-Абагайтуйское</w:t>
      </w:r>
      <w:r w:rsidR="00A52636">
        <w:rPr>
          <w:rFonts w:ascii="Arial" w:eastAsia="Times New Roman" w:hAnsi="Arial" w:cs="Arial"/>
          <w:color w:val="000000"/>
          <w:sz w:val="23"/>
          <w:szCs w:val="23"/>
        </w:rPr>
        <w:t xml:space="preserve">» 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Уведомление о получении подарка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уполномоченного</w:t>
      </w:r>
      <w:proofErr w:type="gramEnd"/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структурного подразделения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муниципального органа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от ______________________________________________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ind w:left="2832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_________________________________________________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(ф.и.о., занимаемая должность)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Уведомление о получении подарка от "__" ________ 20__ г.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Извещаю о получении ___________________________________________________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(дата получения)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подарк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ов</w:t>
      </w:r>
      <w:proofErr w:type="spellEnd"/>
      <w:r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протокольного мероприятия, служебной</w:t>
      </w:r>
      <w:proofErr w:type="gramEnd"/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командировки, другого официального мероприятия, место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 дата проведения)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A52636" w:rsidTr="00A52636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636" w:rsidRDefault="00A5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6" w:rsidRDefault="00A5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36" w:rsidRDefault="00A5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636" w:rsidRDefault="00A5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в рублях </w:t>
            </w:r>
            <w:hyperlink r:id="rId4" w:anchor="Par52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A52636" w:rsidTr="00A52636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2636" w:rsidRDefault="00A5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52636" w:rsidRDefault="00A5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52636" w:rsidRDefault="00A5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52636" w:rsidRDefault="00A5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636" w:rsidRDefault="00A5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636" w:rsidRDefault="00A5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636" w:rsidRDefault="00A5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______________________________________________ на _____ листах.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(наименование документа)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        _________  _________________________  "__" ____ 20__ г.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     принявшее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        _________  _________________________  "__" ____ 20__ г.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</w:t>
      </w: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6" w:rsidRDefault="00A52636" w:rsidP="00A52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A52636" w:rsidRDefault="00A52636" w:rsidP="00A526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52"/>
      <w:bookmarkEnd w:id="0"/>
      <w:r>
        <w:rPr>
          <w:rFonts w:ascii="Times New Roman" w:hAnsi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A52636" w:rsidRDefault="00A52636" w:rsidP="00A52636">
      <w:pPr>
        <w:rPr>
          <w:rFonts w:ascii="Calibri" w:hAnsi="Calibri"/>
          <w:szCs w:val="28"/>
          <w:lang w:eastAsia="en-US"/>
        </w:rPr>
      </w:pPr>
    </w:p>
    <w:p w:rsidR="00A52636" w:rsidRDefault="00A52636" w:rsidP="00A52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636" w:rsidRDefault="00A52636" w:rsidP="00A526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A52636" w:rsidRDefault="00A52636" w:rsidP="00A52636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проекту решения Совета муниципального района (городского, сельского поселения) «______________» «Об утверждении Положения о порядке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реализации»</w:t>
      </w:r>
      <w:proofErr w:type="gramEnd"/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ст. 12.1 Федерального закона от 25.12.2008 N 273-ФЗ «О противодействии коррупции» лица, замещающие муниципальные должности, 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и подарки от физических и юридических лиц. Подарки, полученные ими в связи с официальными мероприятиями, признаются муниципальной собственностью и передаются по акту в соответствующий муниципальный орган, но могут быть выкуплены им в порядке, устанавливаемом нормативными правовыми актами Российской Федерации. </w:t>
      </w: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14 Федерального закона от 02.03.2007 N 25-ФЗ «О муниципальной службе в Российской Федерации» аналогичный </w:t>
      </w:r>
      <w:proofErr w:type="gramStart"/>
      <w:r>
        <w:rPr>
          <w:rFonts w:ascii="Times New Roman" w:hAnsi="Times New Roman"/>
          <w:sz w:val="28"/>
          <w:szCs w:val="28"/>
        </w:rPr>
        <w:t>запрет</w:t>
      </w:r>
      <w:proofErr w:type="gramEnd"/>
      <w:r>
        <w:rPr>
          <w:rFonts w:ascii="Times New Roman" w:hAnsi="Times New Roman"/>
          <w:sz w:val="28"/>
          <w:szCs w:val="28"/>
        </w:rPr>
        <w:t xml:space="preserve"> и порядок выкупа полученного подарка установлен для муниципального служащего. </w:t>
      </w:r>
    </w:p>
    <w:p w:rsidR="00A52636" w:rsidRDefault="00A52636" w:rsidP="00A526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этой связи и с учетом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РФ от 09.01.2014 N 10,   прокуратурой района разработан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 решения Совета муниципального района (городского, сельского поселения) «______________» «Об утверждении Положения о порядке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705BE1" w:rsidRDefault="00A52636" w:rsidP="00A52636">
      <w:r>
        <w:rPr>
          <w:rFonts w:ascii="Times New Roman" w:hAnsi="Times New Roman"/>
          <w:sz w:val="28"/>
          <w:szCs w:val="28"/>
        </w:rPr>
        <w:t xml:space="preserve">Проект решения определяет порядок приема, хранения, определения стоимости и реализации (выкупа) подарков, полученных муниципальными служащими и лицами, замещающими муниципальные должности в связи с их должностным положением или исполнением ими должностных </w:t>
      </w:r>
      <w:proofErr w:type="spellStart"/>
      <w:r>
        <w:rPr>
          <w:rFonts w:ascii="Times New Roman" w:hAnsi="Times New Roman"/>
          <w:sz w:val="28"/>
          <w:szCs w:val="28"/>
        </w:rPr>
        <w:t>обязанносте</w:t>
      </w:r>
      <w:proofErr w:type="spellEnd"/>
    </w:p>
    <w:sectPr w:rsidR="00705BE1" w:rsidSect="0030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636"/>
    <w:rsid w:val="0030275D"/>
    <w:rsid w:val="003B2F38"/>
    <w:rsid w:val="00705BE1"/>
    <w:rsid w:val="008147C3"/>
    <w:rsid w:val="008B44B7"/>
    <w:rsid w:val="00A52636"/>
    <w:rsid w:val="00B358B3"/>
    <w:rsid w:val="00F1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636"/>
    <w:rPr>
      <w:color w:val="0000FF"/>
      <w:u w:val="single"/>
    </w:rPr>
  </w:style>
  <w:style w:type="paragraph" w:customStyle="1" w:styleId="ConsPlusTitle">
    <w:name w:val="ConsPlusTitle"/>
    <w:rsid w:val="003B2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G:\19%20&#1076;&#1077;&#1082;&#1072;&#1073;&#1088;&#1103;%20&#1055;&#1048;&#1057;&#1068;&#1052;&#1040;\&#1076;&#1077;&#1082;&#1072;&#1073;&#1088;&#1100;%2018%20&#1057;&#1059;&#1056;&#1050;&#1054;&#1042;&#1040;\&#1052;&#1086;&#1076;&#1077;&#1083;&#1100;&#1085;&#1099;&#1081;%20&#1087;&#1086;&#1076;&#1072;&#1088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2076</Words>
  <Characters>11836</Characters>
  <Application>Microsoft Office Word</Application>
  <DocSecurity>0</DocSecurity>
  <Lines>98</Lines>
  <Paragraphs>27</Paragraphs>
  <ScaleCrop>false</ScaleCrop>
  <Company>Home</Company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dcterms:created xsi:type="dcterms:W3CDTF">2018-12-12T01:57:00Z</dcterms:created>
  <dcterms:modified xsi:type="dcterms:W3CDTF">2018-12-12T03:52:00Z</dcterms:modified>
</cp:coreProperties>
</file>